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F3ADF" w14:textId="77777777" w:rsidR="00F06C30" w:rsidRPr="00F06C30" w:rsidRDefault="00F06C30" w:rsidP="00F06C30">
      <w:pPr>
        <w:keepNext/>
        <w:keepLines/>
        <w:widowControl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F06C3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154. Федеральная рабочая программа по учебному предмету «Химия» (базовый уровень). </w:t>
      </w:r>
    </w:p>
    <w:p w14:paraId="05724FF6" w14:textId="77777777" w:rsidR="00F06C30" w:rsidRPr="00F06C30" w:rsidRDefault="00F06C30" w:rsidP="00F06C3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30">
        <w:rPr>
          <w:rFonts w:ascii="Times New Roman" w:eastAsia="Calibri" w:hAnsi="Times New Roman" w:cs="Times New Roman"/>
          <w:sz w:val="24"/>
          <w:szCs w:val="24"/>
        </w:rPr>
        <w:t xml:space="preserve">154.1. Федеральная рабочая программа по учебному предмету «Химия» (базовый уровень) (предметная область «Естественнонаучные предметы») </w:t>
      </w:r>
      <w:r w:rsidRPr="00F06C30">
        <w:rPr>
          <w:rFonts w:ascii="Times New Roman" w:eastAsia="Calibri" w:hAnsi="Times New Roman" w:cs="Times New Roman"/>
          <w:sz w:val="24"/>
          <w:szCs w:val="24"/>
        </w:rPr>
        <w:br/>
        <w:t xml:space="preserve">(далее соответственно – программа по химии, химия) включает пояснительную записку, содержание обучения, планируемые результаты освоения программы </w:t>
      </w:r>
      <w:r w:rsidRPr="00F06C30">
        <w:rPr>
          <w:rFonts w:ascii="Times New Roman" w:eastAsia="Calibri" w:hAnsi="Times New Roman" w:cs="Times New Roman"/>
          <w:sz w:val="24"/>
          <w:szCs w:val="24"/>
        </w:rPr>
        <w:br/>
        <w:t>по химии.</w:t>
      </w:r>
    </w:p>
    <w:p w14:paraId="7411A218" w14:textId="77777777" w:rsidR="00F06C30" w:rsidRPr="00F06C30" w:rsidRDefault="00F06C30" w:rsidP="00F06C3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30">
        <w:rPr>
          <w:rFonts w:ascii="Times New Roman" w:eastAsia="Calibri" w:hAnsi="Times New Roman" w:cs="Times New Roman"/>
          <w:sz w:val="24"/>
          <w:szCs w:val="24"/>
        </w:rPr>
        <w:t>154.2.1. </w:t>
      </w:r>
      <w:proofErr w:type="gramStart"/>
      <w:r w:rsidRPr="00F06C30">
        <w:rPr>
          <w:rFonts w:ascii="Times New Roman" w:eastAsia="Calibri" w:hAnsi="Times New Roman" w:cs="Times New Roman"/>
          <w:sz w:val="24"/>
          <w:szCs w:val="24"/>
        </w:rPr>
        <w:t xml:space="preserve"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</w:t>
      </w:r>
      <w:r w:rsidRPr="00F06C30">
        <w:rPr>
          <w:rFonts w:ascii="Times New Roman" w:eastAsia="Calibri" w:hAnsi="Times New Roman" w:cs="Times New Roman"/>
          <w:sz w:val="24"/>
          <w:szCs w:val="24"/>
        </w:rPr>
        <w:br/>
        <w:t xml:space="preserve">с учётом распределённых по классам проверяемых требований к результатам освоения основной образовательной программы основного общего образования </w:t>
      </w:r>
      <w:r w:rsidRPr="00F06C30">
        <w:rPr>
          <w:rFonts w:ascii="Times New Roman" w:eastAsia="Calibri" w:hAnsi="Times New Roman" w:cs="Times New Roman"/>
          <w:sz w:val="24"/>
          <w:szCs w:val="24"/>
        </w:rPr>
        <w:br/>
        <w:t>и элементов содержания, представленных в Универсальном кодификаторе по химии, а также на основе федеральной программы воспитания обучающихся при получении</w:t>
      </w:r>
      <w:proofErr w:type="gramEnd"/>
      <w:r w:rsidRPr="00F06C30">
        <w:rPr>
          <w:rFonts w:ascii="Times New Roman" w:eastAsia="Calibri" w:hAnsi="Times New Roman" w:cs="Times New Roman"/>
          <w:sz w:val="24"/>
          <w:szCs w:val="24"/>
        </w:rPr>
        <w:t xml:space="preserve"> основного общего образования и с учётом Концепции преподавания учебного предмета «Химия» в образовательных организациях Российской Федерации, реализующих основные общеобразовательные программы (утв. Решением Коллегии </w:t>
      </w:r>
      <w:proofErr w:type="spellStart"/>
      <w:r w:rsidRPr="00F06C30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F06C30">
        <w:rPr>
          <w:rFonts w:ascii="Times New Roman" w:eastAsia="Calibri" w:hAnsi="Times New Roman" w:cs="Times New Roman"/>
          <w:sz w:val="24"/>
          <w:szCs w:val="24"/>
        </w:rPr>
        <w:t xml:space="preserve"> России, протокол от 03.12.2019 </w:t>
      </w:r>
      <w:r w:rsidRPr="00F06C30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F06C30">
        <w:rPr>
          <w:rFonts w:ascii="Times New Roman" w:eastAsia="Calibri" w:hAnsi="Times New Roman" w:cs="Times New Roman"/>
          <w:sz w:val="24"/>
          <w:szCs w:val="24"/>
        </w:rPr>
        <w:t xml:space="preserve"> ПК­4вн).</w:t>
      </w:r>
    </w:p>
    <w:p w14:paraId="2AA2BE21" w14:textId="77777777" w:rsidR="00F06C30" w:rsidRPr="00F06C30" w:rsidRDefault="00F06C30" w:rsidP="00F06C3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30">
        <w:rPr>
          <w:rFonts w:ascii="Times New Roman" w:eastAsia="Calibri" w:hAnsi="Times New Roman" w:cs="Times New Roman"/>
          <w:sz w:val="24"/>
          <w:szCs w:val="24"/>
        </w:rPr>
        <w:t xml:space="preserve">154.2.4. Химическое образование на уровне основного общего образования является базовым по отношению к системе общего химического образования. Поэтому на соответствующем ему уровне оно реализует присущие общему химическому образованию ключевые ценности, которые отражают государственные, общественные и индивидуальные потребности. Этим определяется сущность общей стратегии обучения, воспитания и </w:t>
      </w:r>
      <w:proofErr w:type="gramStart"/>
      <w:r w:rsidRPr="00F06C30">
        <w:rPr>
          <w:rFonts w:ascii="Times New Roman" w:eastAsia="Calibri" w:hAnsi="Times New Roman" w:cs="Times New Roman"/>
          <w:sz w:val="24"/>
          <w:szCs w:val="24"/>
        </w:rPr>
        <w:t>развития</w:t>
      </w:r>
      <w:proofErr w:type="gramEnd"/>
      <w:r w:rsidRPr="00F06C30">
        <w:rPr>
          <w:rFonts w:ascii="Times New Roman" w:eastAsia="Calibri" w:hAnsi="Times New Roman" w:cs="Times New Roman"/>
          <w:sz w:val="24"/>
          <w:szCs w:val="24"/>
        </w:rPr>
        <w:t xml:space="preserve"> обучающихся средствами учебного предмета.</w:t>
      </w:r>
    </w:p>
    <w:p w14:paraId="4064B175" w14:textId="77777777" w:rsidR="00F06C30" w:rsidRPr="00F06C30" w:rsidRDefault="00F06C30" w:rsidP="00F06C3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30">
        <w:rPr>
          <w:rFonts w:ascii="Times New Roman" w:eastAsia="Calibri" w:hAnsi="Times New Roman" w:cs="Times New Roman"/>
          <w:sz w:val="24"/>
          <w:szCs w:val="24"/>
        </w:rPr>
        <w:t xml:space="preserve">154.2.5. Изучение химии: </w:t>
      </w:r>
    </w:p>
    <w:p w14:paraId="71F8BB8E" w14:textId="77777777" w:rsidR="00F06C30" w:rsidRPr="00F06C30" w:rsidRDefault="00F06C30" w:rsidP="00F06C3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30">
        <w:rPr>
          <w:rFonts w:ascii="Times New Roman" w:eastAsia="Calibri" w:hAnsi="Times New Roman" w:cs="Times New Roman"/>
          <w:sz w:val="24"/>
          <w:szCs w:val="24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14:paraId="6E401F8F" w14:textId="77777777" w:rsidR="00F06C30" w:rsidRPr="00F06C30" w:rsidRDefault="00F06C30" w:rsidP="00F06C3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30">
        <w:rPr>
          <w:rFonts w:ascii="Times New Roman" w:eastAsia="Calibri" w:hAnsi="Times New Roman" w:cs="Times New Roman"/>
          <w:sz w:val="24"/>
          <w:szCs w:val="24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14:paraId="2D079D39" w14:textId="77777777" w:rsidR="00F06C30" w:rsidRPr="00F06C30" w:rsidRDefault="00F06C30" w:rsidP="00F06C3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30">
        <w:rPr>
          <w:rFonts w:ascii="Times New Roman" w:eastAsia="Calibri" w:hAnsi="Times New Roman" w:cs="Times New Roman"/>
          <w:sz w:val="24"/>
          <w:szCs w:val="24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</w:t>
      </w:r>
      <w:r w:rsidRPr="00F06C30">
        <w:rPr>
          <w:rFonts w:ascii="Times New Roman" w:eastAsia="Calibri" w:hAnsi="Times New Roman" w:cs="Times New Roman"/>
          <w:sz w:val="24"/>
          <w:szCs w:val="24"/>
        </w:rPr>
        <w:br/>
        <w:t xml:space="preserve">в формировании естественно­научной грамотности </w:t>
      </w:r>
      <w:proofErr w:type="gramStart"/>
      <w:r w:rsidRPr="00F06C30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F06C30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18275951" w14:textId="77777777" w:rsidR="00F06C30" w:rsidRPr="00F06C30" w:rsidRDefault="00F06C30" w:rsidP="00F06C3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30">
        <w:rPr>
          <w:rFonts w:ascii="Times New Roman" w:eastAsia="Calibri" w:hAnsi="Times New Roman" w:cs="Times New Roman"/>
          <w:sz w:val="24"/>
          <w:szCs w:val="24"/>
        </w:rPr>
        <w:t xml:space="preserve">способствует формированию ценностного отношения к естественно­научным знаниям, к природе, к человеку, вносит свой вклад в экологическое образование </w:t>
      </w:r>
      <w:proofErr w:type="gramStart"/>
      <w:r w:rsidRPr="00F06C30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F06C3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89A4873" w14:textId="77777777" w:rsidR="00F06C30" w:rsidRPr="00F06C30" w:rsidRDefault="00F06C30" w:rsidP="00F06C3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30">
        <w:rPr>
          <w:rFonts w:ascii="Times New Roman" w:eastAsia="Calibri" w:hAnsi="Times New Roman" w:cs="Times New Roman"/>
          <w:sz w:val="24"/>
          <w:szCs w:val="24"/>
        </w:rPr>
        <w:t xml:space="preserve">Названные направления в обучении химии обеспечиваются спецификой содержания </w:t>
      </w:r>
      <w:r w:rsidRPr="00F06C30">
        <w:rPr>
          <w:rFonts w:ascii="Times New Roman" w:eastAsia="Calibri" w:hAnsi="Times New Roman" w:cs="Times New Roman"/>
          <w:sz w:val="24"/>
          <w:szCs w:val="24"/>
        </w:rPr>
        <w:lastRenderedPageBreak/>
        <w:t>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14:paraId="11DA3D52" w14:textId="77777777" w:rsidR="00F06C30" w:rsidRPr="00F06C30" w:rsidRDefault="00F06C30" w:rsidP="00F06C3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30">
        <w:rPr>
          <w:rFonts w:ascii="Times New Roman" w:eastAsia="Calibri" w:hAnsi="Times New Roman" w:cs="Times New Roman"/>
          <w:sz w:val="24"/>
          <w:szCs w:val="24"/>
        </w:rPr>
        <w:t xml:space="preserve">154.2.6. Курс химии основной школы ориентирован на освоение </w:t>
      </w:r>
      <w:proofErr w:type="gramStart"/>
      <w:r w:rsidRPr="00F06C30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F06C30">
        <w:rPr>
          <w:rFonts w:ascii="Times New Roman" w:eastAsia="Calibri" w:hAnsi="Times New Roman" w:cs="Times New Roman"/>
          <w:sz w:val="24"/>
          <w:szCs w:val="24"/>
        </w:rPr>
        <w:t xml:space="preserve"> основ неорганической химии и некоторых понятий и сведений </w:t>
      </w:r>
      <w:r w:rsidRPr="00F06C30">
        <w:rPr>
          <w:rFonts w:ascii="Times New Roman" w:eastAsia="Calibri" w:hAnsi="Times New Roman" w:cs="Times New Roman"/>
          <w:sz w:val="24"/>
          <w:szCs w:val="24"/>
        </w:rPr>
        <w:br/>
        <w:t>об отдельных объектах органической химии.</w:t>
      </w:r>
    </w:p>
    <w:p w14:paraId="7C6F2896" w14:textId="77777777" w:rsidR="00F06C30" w:rsidRPr="00F06C30" w:rsidRDefault="00F06C30" w:rsidP="00F06C3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30">
        <w:rPr>
          <w:rFonts w:ascii="Times New Roman" w:eastAsia="Calibri" w:hAnsi="Times New Roman" w:cs="Times New Roman"/>
          <w:sz w:val="24"/>
          <w:szCs w:val="24"/>
        </w:rPr>
        <w:t xml:space="preserve">154.2.7. Структура содержания предмета сформирована на основе системного подхода к его изучению. Содержание складывается из системы понятий </w:t>
      </w:r>
      <w:r w:rsidRPr="00F06C30">
        <w:rPr>
          <w:rFonts w:ascii="Times New Roman" w:eastAsia="Calibri" w:hAnsi="Times New Roman" w:cs="Times New Roman"/>
          <w:sz w:val="24"/>
          <w:szCs w:val="24"/>
        </w:rPr>
        <w:br/>
        <w:t xml:space="preserve">о химическом элементе и веществе и системы понятий о химической реакции. </w:t>
      </w:r>
      <w:r w:rsidRPr="00F06C30">
        <w:rPr>
          <w:rFonts w:ascii="Times New Roman" w:eastAsia="Calibri" w:hAnsi="Times New Roman" w:cs="Times New Roman"/>
          <w:sz w:val="24"/>
          <w:szCs w:val="24"/>
        </w:rPr>
        <w:br/>
      </w:r>
      <w:proofErr w:type="gramStart"/>
      <w:r w:rsidRPr="00F06C30">
        <w:rPr>
          <w:rFonts w:ascii="Times New Roman" w:eastAsia="Calibri" w:hAnsi="Times New Roman" w:cs="Times New Roman"/>
          <w:sz w:val="24"/>
          <w:szCs w:val="24"/>
        </w:rPr>
        <w:t xml:space="preserve">Обе эти системы структурно организованы по принципу последовательного развития знаний на основе теоретических представлений разного уровня: </w:t>
      </w:r>
      <w:proofErr w:type="spellStart"/>
      <w:r w:rsidRPr="00F06C30">
        <w:rPr>
          <w:rFonts w:ascii="Times New Roman" w:eastAsia="Calibri" w:hAnsi="Times New Roman" w:cs="Times New Roman"/>
          <w:sz w:val="24"/>
          <w:szCs w:val="24"/>
        </w:rPr>
        <w:t>атомно­молекулярного</w:t>
      </w:r>
      <w:proofErr w:type="spellEnd"/>
      <w:r w:rsidRPr="00F06C30">
        <w:rPr>
          <w:rFonts w:ascii="Times New Roman" w:eastAsia="Calibri" w:hAnsi="Times New Roman" w:cs="Times New Roman"/>
          <w:sz w:val="24"/>
          <w:szCs w:val="24"/>
        </w:rPr>
        <w:t xml:space="preserve"> учения как основы всего естествознания, уровня Периодического закона Д.И. Менделеева как основного закона химии, учения </w:t>
      </w:r>
      <w:r w:rsidRPr="00F06C30">
        <w:rPr>
          <w:rFonts w:ascii="Times New Roman" w:eastAsia="Calibri" w:hAnsi="Times New Roman" w:cs="Times New Roman"/>
          <w:sz w:val="24"/>
          <w:szCs w:val="24"/>
        </w:rPr>
        <w:br/>
        <w:t>о строении атома и химической связи, представлений об электролитической диссоциации веществ в растворах.</w:t>
      </w:r>
      <w:proofErr w:type="gramEnd"/>
      <w:r w:rsidRPr="00F06C30">
        <w:rPr>
          <w:rFonts w:ascii="Times New Roman" w:eastAsia="Calibri" w:hAnsi="Times New Roman" w:cs="Times New Roman"/>
          <w:sz w:val="24"/>
          <w:szCs w:val="24"/>
        </w:rPr>
        <w:t xml:space="preserve"> Теоретические знания рассматриваются </w:t>
      </w:r>
      <w:r w:rsidRPr="00F06C30">
        <w:rPr>
          <w:rFonts w:ascii="Times New Roman" w:eastAsia="Calibri" w:hAnsi="Times New Roman" w:cs="Times New Roman"/>
          <w:sz w:val="24"/>
          <w:szCs w:val="24"/>
        </w:rPr>
        <w:br/>
        <w:t xml:space="preserve">на основе эмпирически полученных и осмысленных фактов, развиваются последовательно от одного уровня к другому, выполняя функции объяснения </w:t>
      </w:r>
      <w:r w:rsidRPr="00F06C30">
        <w:rPr>
          <w:rFonts w:ascii="Times New Roman" w:eastAsia="Calibri" w:hAnsi="Times New Roman" w:cs="Times New Roman"/>
          <w:sz w:val="24"/>
          <w:szCs w:val="24"/>
        </w:rPr>
        <w:br/>
        <w:t xml:space="preserve">и прогнозирования свойств, строения и возможностей практического применения </w:t>
      </w:r>
      <w:r w:rsidRPr="00F06C30">
        <w:rPr>
          <w:rFonts w:ascii="Times New Roman" w:eastAsia="Calibri" w:hAnsi="Times New Roman" w:cs="Times New Roman"/>
          <w:sz w:val="24"/>
          <w:szCs w:val="24"/>
        </w:rPr>
        <w:br/>
        <w:t>и получения изучаемых веществ.</w:t>
      </w:r>
    </w:p>
    <w:p w14:paraId="75B8668A" w14:textId="73F67EAD" w:rsidR="00F06C30" w:rsidRPr="00F06C30" w:rsidRDefault="00F06C30" w:rsidP="00F06C3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30">
        <w:rPr>
          <w:rFonts w:ascii="Times New Roman" w:eastAsia="Calibri" w:hAnsi="Times New Roman" w:cs="Times New Roman"/>
          <w:sz w:val="24"/>
          <w:szCs w:val="24"/>
        </w:rPr>
        <w:t>П</w:t>
      </w:r>
      <w:r w:rsidRPr="00F06C30">
        <w:rPr>
          <w:rFonts w:ascii="Times New Roman" w:eastAsia="Calibri" w:hAnsi="Times New Roman" w:cs="Times New Roman"/>
          <w:sz w:val="24"/>
          <w:szCs w:val="24"/>
        </w:rPr>
        <w:t>ри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6C30">
        <w:rPr>
          <w:rFonts w:ascii="Times New Roman" w:eastAsia="Calibri" w:hAnsi="Times New Roman" w:cs="Times New Roman"/>
          <w:sz w:val="24"/>
          <w:szCs w:val="24"/>
        </w:rPr>
        <w:t xml:space="preserve"> изучении предмета на уровне основного общего образования доминирующее значение приобрели такие цели, как:</w:t>
      </w:r>
    </w:p>
    <w:p w14:paraId="3E42BC43" w14:textId="77777777" w:rsidR="00F06C30" w:rsidRPr="00F06C30" w:rsidRDefault="00F06C30" w:rsidP="00F06C3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30">
        <w:rPr>
          <w:rFonts w:ascii="Times New Roman" w:eastAsia="Calibri" w:hAnsi="Times New Roman" w:cs="Times New Roman"/>
          <w:sz w:val="24"/>
          <w:szCs w:val="24"/>
        </w:rPr>
        <w:t xml:space="preserve">формирование интеллектуально развитой личности, готовой </w:t>
      </w:r>
      <w:r w:rsidRPr="00F06C30">
        <w:rPr>
          <w:rFonts w:ascii="Times New Roman" w:eastAsia="Calibri" w:hAnsi="Times New Roman" w:cs="Times New Roman"/>
          <w:sz w:val="24"/>
          <w:szCs w:val="24"/>
        </w:rPr>
        <w:br/>
        <w:t>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14:paraId="213D2132" w14:textId="77777777" w:rsidR="00F06C30" w:rsidRPr="00F06C30" w:rsidRDefault="00F06C30" w:rsidP="00F06C3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30">
        <w:rPr>
          <w:rFonts w:ascii="Times New Roman" w:eastAsia="Calibri" w:hAnsi="Times New Roman" w:cs="Times New Roman"/>
          <w:sz w:val="24"/>
          <w:szCs w:val="24"/>
        </w:rPr>
        <w:t>направленность обучения на систематическое приобщение обучающихся</w:t>
      </w:r>
      <w:r w:rsidRPr="00F06C30">
        <w:rPr>
          <w:rFonts w:ascii="Times New Roman" w:eastAsia="Calibri" w:hAnsi="Times New Roman" w:cs="Times New Roman"/>
          <w:sz w:val="24"/>
          <w:szCs w:val="24"/>
        </w:rPr>
        <w:br/>
        <w:t>к самостоятельной познавательной деятельности, научным методам познания, формирующим мотивацию и развитие способностей к химии;</w:t>
      </w:r>
    </w:p>
    <w:p w14:paraId="412F4040" w14:textId="77777777" w:rsidR="00F06C30" w:rsidRPr="00F06C30" w:rsidRDefault="00F06C30" w:rsidP="00F06C3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30">
        <w:rPr>
          <w:rFonts w:ascii="Times New Roman" w:eastAsia="Calibri" w:hAnsi="Times New Roman" w:cs="Times New Roman"/>
          <w:sz w:val="24"/>
          <w:szCs w:val="24"/>
        </w:rPr>
        <w:t xml:space="preserve">обеспечение условий, способствующих приобретению </w:t>
      </w:r>
      <w:proofErr w:type="gramStart"/>
      <w:r w:rsidRPr="00F06C30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F06C30">
        <w:rPr>
          <w:rFonts w:ascii="Times New Roman" w:eastAsia="Calibri" w:hAnsi="Times New Roman" w:cs="Times New Roman"/>
          <w:sz w:val="24"/>
          <w:szCs w:val="24"/>
        </w:rPr>
        <w:t xml:space="preserve">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14:paraId="4CC09CDC" w14:textId="77777777" w:rsidR="00F06C30" w:rsidRPr="00F06C30" w:rsidRDefault="00F06C30" w:rsidP="00F06C3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30">
        <w:rPr>
          <w:rFonts w:ascii="Times New Roman" w:eastAsia="Calibri" w:hAnsi="Times New Roman" w:cs="Times New Roman"/>
          <w:sz w:val="24"/>
          <w:szCs w:val="24"/>
        </w:rPr>
        <w:t xml:space="preserve">формирование умений объяснять и оценивать явления окружающего мира </w:t>
      </w:r>
      <w:r w:rsidRPr="00F06C30">
        <w:rPr>
          <w:rFonts w:ascii="Times New Roman" w:eastAsia="Calibri" w:hAnsi="Times New Roman" w:cs="Times New Roman"/>
          <w:sz w:val="24"/>
          <w:szCs w:val="24"/>
        </w:rPr>
        <w:br/>
        <w:t>на основании знаний и опыта, полученных при изучении химии;</w:t>
      </w:r>
    </w:p>
    <w:p w14:paraId="144E73F3" w14:textId="77777777" w:rsidR="00F06C30" w:rsidRPr="00F06C30" w:rsidRDefault="00F06C30" w:rsidP="00F06C3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30">
        <w:rPr>
          <w:rFonts w:ascii="Times New Roman" w:eastAsia="Calibri" w:hAnsi="Times New Roman" w:cs="Times New Roman"/>
          <w:sz w:val="24"/>
          <w:szCs w:val="24"/>
        </w:rPr>
        <w:t xml:space="preserve">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</w:t>
      </w:r>
      <w:r w:rsidRPr="00F06C30">
        <w:rPr>
          <w:rFonts w:ascii="Times New Roman" w:eastAsia="Calibri" w:hAnsi="Times New Roman" w:cs="Times New Roman"/>
          <w:sz w:val="24"/>
          <w:szCs w:val="24"/>
        </w:rPr>
        <w:br/>
        <w:t>и окружающей природной среды;</w:t>
      </w:r>
    </w:p>
    <w:p w14:paraId="20C2E475" w14:textId="77777777" w:rsidR="00F06C30" w:rsidRPr="00F06C30" w:rsidRDefault="00F06C30" w:rsidP="00F06C3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30">
        <w:rPr>
          <w:rFonts w:ascii="Times New Roman" w:eastAsia="Calibri" w:hAnsi="Times New Roman" w:cs="Times New Roman"/>
          <w:sz w:val="24"/>
          <w:szCs w:val="24"/>
        </w:rPr>
        <w:t xml:space="preserve">развитие мотивации к обучению, способностей к самоконтролю </w:t>
      </w:r>
      <w:r w:rsidRPr="00F06C30">
        <w:rPr>
          <w:rFonts w:ascii="Times New Roman" w:eastAsia="Calibri" w:hAnsi="Times New Roman" w:cs="Times New Roman"/>
          <w:sz w:val="24"/>
          <w:szCs w:val="24"/>
        </w:rPr>
        <w:br/>
      </w:r>
      <w:r w:rsidRPr="00F06C3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 самовоспитанию на основе усвоения общечеловеческих ценностей, готовности </w:t>
      </w:r>
      <w:r w:rsidRPr="00F06C30">
        <w:rPr>
          <w:rFonts w:ascii="Times New Roman" w:eastAsia="Calibri" w:hAnsi="Times New Roman" w:cs="Times New Roman"/>
          <w:sz w:val="24"/>
          <w:szCs w:val="24"/>
        </w:rPr>
        <w:br/>
        <w:t>к осознанному выбору профиля и направленности дальнейшего обучения.</w:t>
      </w:r>
    </w:p>
    <w:p w14:paraId="6FC3124D" w14:textId="77777777" w:rsidR="00F06C30" w:rsidRPr="00F06C30" w:rsidRDefault="00F06C30" w:rsidP="00F06C3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30">
        <w:rPr>
          <w:rFonts w:ascii="Times New Roman" w:eastAsia="Calibri" w:hAnsi="Times New Roman" w:cs="Times New Roman"/>
          <w:sz w:val="24"/>
          <w:szCs w:val="24"/>
        </w:rPr>
        <w:t>154.2.10. В системе общего образования химия признана обязательным учебным предметом, который</w:t>
      </w:r>
      <w:bookmarkStart w:id="0" w:name="_GoBack"/>
      <w:bookmarkEnd w:id="0"/>
      <w:r w:rsidRPr="00F06C30">
        <w:rPr>
          <w:rFonts w:ascii="Times New Roman" w:eastAsia="Calibri" w:hAnsi="Times New Roman" w:cs="Times New Roman"/>
          <w:sz w:val="24"/>
          <w:szCs w:val="24"/>
        </w:rPr>
        <w:t xml:space="preserve"> входит в состав предметной области «Естественно­научные предметы».</w:t>
      </w:r>
    </w:p>
    <w:p w14:paraId="29A1FDD9" w14:textId="77777777" w:rsidR="00F06C30" w:rsidRPr="00F06C30" w:rsidRDefault="00F06C30" w:rsidP="00F06C3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30">
        <w:rPr>
          <w:rFonts w:ascii="Times New Roman" w:eastAsia="Calibri" w:hAnsi="Times New Roman" w:cs="Times New Roman"/>
          <w:sz w:val="24"/>
          <w:szCs w:val="24"/>
        </w:rPr>
        <w:t>Общее число часов, рекомендованных для изучения химии, – 136 часов:</w:t>
      </w:r>
      <w:r w:rsidRPr="00F06C30">
        <w:rPr>
          <w:rFonts w:ascii="Times New Roman" w:eastAsia="Calibri" w:hAnsi="Times New Roman" w:cs="Times New Roman"/>
          <w:sz w:val="24"/>
          <w:szCs w:val="24"/>
        </w:rPr>
        <w:br/>
        <w:t>в 8 классе –  68 часов (2 часа в неделю), в 9 классе –  68 часов (2 часа в неделю).</w:t>
      </w:r>
    </w:p>
    <w:p w14:paraId="172EE2EB" w14:textId="77777777" w:rsidR="009A0A75" w:rsidRPr="00F06C30" w:rsidRDefault="009A0A75" w:rsidP="00F06C30"/>
    <w:sectPr w:rsidR="009A0A75" w:rsidRPr="00F06C30" w:rsidSect="00EE1D2A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2A"/>
    <w:rsid w:val="002E5A85"/>
    <w:rsid w:val="00351BE7"/>
    <w:rsid w:val="005250ED"/>
    <w:rsid w:val="00651256"/>
    <w:rsid w:val="008F2CE9"/>
    <w:rsid w:val="008F764B"/>
    <w:rsid w:val="009A0A75"/>
    <w:rsid w:val="00BD725E"/>
    <w:rsid w:val="00BF2ADA"/>
    <w:rsid w:val="00EE1D2A"/>
    <w:rsid w:val="00F0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DC5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784</Words>
  <Characters>4474</Characters>
  <Application>Microsoft Office Word</Application>
  <DocSecurity>0</DocSecurity>
  <Lines>37</Lines>
  <Paragraphs>10</Paragraphs>
  <ScaleCrop>false</ScaleCrop>
  <Company/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Илья и другие</cp:lastModifiedBy>
  <cp:revision>3</cp:revision>
  <dcterms:created xsi:type="dcterms:W3CDTF">2023-07-12T06:18:00Z</dcterms:created>
  <dcterms:modified xsi:type="dcterms:W3CDTF">2023-10-15T11:47:00Z</dcterms:modified>
</cp:coreProperties>
</file>